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B" w:rsidRPr="00276BCB" w:rsidRDefault="00276BCB" w:rsidP="00276BCB">
      <w:pPr>
        <w:pStyle w:val="Tytu"/>
        <w:spacing w:line="276" w:lineRule="auto"/>
        <w:ind w:right="-567"/>
        <w:jc w:val="left"/>
        <w:outlineLvl w:val="0"/>
        <w:rPr>
          <w:sz w:val="22"/>
          <w:szCs w:val="22"/>
        </w:rPr>
      </w:pPr>
      <w:r>
        <w:rPr>
          <w:b w:val="0"/>
        </w:rPr>
        <w:t xml:space="preserve">ANKIETA MONITORUJĄCA NA POTRZEBY MONITOROWANIA </w:t>
      </w:r>
    </w:p>
    <w:p w:rsidR="00276BCB" w:rsidRDefault="00276BCB" w:rsidP="00276BCB">
      <w:pPr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POSTĘPU REALIZACJI LOKALNEJ STRATEGII ROZWOJU </w:t>
      </w:r>
      <w:r>
        <w:rPr>
          <w:rFonts w:ascii="Times New Roman" w:hAnsi="Times New Roman" w:cs="Times New Roman"/>
          <w:b/>
        </w:rPr>
        <w:br/>
        <w:t>LGD „Trzy Krajobrazy”</w:t>
      </w:r>
    </w:p>
    <w:p w:rsidR="00276BCB" w:rsidRDefault="00276BCB" w:rsidP="00276BCB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276BCB" w:rsidRDefault="00276BCB" w:rsidP="00276BC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Ankietę monitorującą beneficjent składa w wersji papierowej do biura LGD „Trzy Krajobrazy”, </w:t>
      </w:r>
      <w:proofErr w:type="spellStart"/>
      <w:r>
        <w:rPr>
          <w:rFonts w:ascii="Times New Roman" w:hAnsi="Times New Roman" w:cs="Times New Roman"/>
        </w:rPr>
        <w:t>ul.Szkolna</w:t>
      </w:r>
      <w:proofErr w:type="spellEnd"/>
      <w:r>
        <w:rPr>
          <w:rFonts w:ascii="Times New Roman" w:hAnsi="Times New Roman" w:cs="Times New Roman"/>
        </w:rPr>
        <w:t xml:space="preserve"> 5, Lędowo, 83-021 Wiślina </w:t>
      </w:r>
      <w:r w:rsidR="00DD50CD">
        <w:rPr>
          <w:rFonts w:ascii="Times New Roman" w:hAnsi="Times New Roman" w:cs="Times New Roman"/>
        </w:rPr>
        <w:t xml:space="preserve">lub wypełniony i podpisany </w:t>
      </w:r>
      <w:proofErr w:type="spellStart"/>
      <w:r w:rsidR="00DD50CD">
        <w:rPr>
          <w:rFonts w:ascii="Times New Roman" w:hAnsi="Times New Roman" w:cs="Times New Roman"/>
        </w:rPr>
        <w:t>skan</w:t>
      </w:r>
      <w:proofErr w:type="spellEnd"/>
      <w:r w:rsidR="00DD50CD">
        <w:rPr>
          <w:rFonts w:ascii="Times New Roman" w:hAnsi="Times New Roman" w:cs="Times New Roman"/>
        </w:rPr>
        <w:t xml:space="preserve"> ankiety wysłany na adres e-mail: biuro@trzykrajobrazy.</w:t>
      </w:r>
      <w:proofErr w:type="gramStart"/>
      <w:r w:rsidR="00DD50CD">
        <w:rPr>
          <w:rFonts w:ascii="Times New Roman" w:hAnsi="Times New Roman" w:cs="Times New Roman"/>
        </w:rPr>
        <w:t>pl</w:t>
      </w:r>
      <w:proofErr w:type="gramEnd"/>
    </w:p>
    <w:p w:rsidR="00276BCB" w:rsidRDefault="00276BCB" w:rsidP="00276BC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Ankietę monitorującą beneficjent wypełnia na podstawie danych z wniosku o przyznanie pomocy, umowy przyznania pomocy oraz wniosku o płatność. </w:t>
      </w:r>
    </w:p>
    <w:p w:rsidR="00276BCB" w:rsidRDefault="00276BCB" w:rsidP="00276BC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z wniosku o przyznanie pomocy należy podawać po uwzględnieniu uzupełnień dokonanych na wezwanie instytucji wdrażającej tj. Urzędu Marszałkowskiego Województwa Pomorskiego.</w:t>
      </w:r>
    </w:p>
    <w:p w:rsidR="00276BCB" w:rsidRDefault="00276BCB" w:rsidP="00276BCB">
      <w:pPr>
        <w:pStyle w:val="Nagwek"/>
        <w:numPr>
          <w:ilvl w:val="0"/>
          <w:numId w:val="2"/>
        </w:numPr>
        <w:suppressLineNumbers/>
        <w:tabs>
          <w:tab w:val="left" w:pos="708"/>
        </w:tabs>
        <w:spacing w:before="120"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INFORMACJE OGÓLNE DOTYCZĄCE BENEFICJENTA I OPERACJI</w:t>
      </w:r>
    </w:p>
    <w:p w:rsidR="00276BCB" w:rsidRDefault="00276BCB" w:rsidP="00276BCB">
      <w:pPr>
        <w:pStyle w:val="Nagwek"/>
        <w:tabs>
          <w:tab w:val="left" w:pos="708"/>
        </w:tabs>
        <w:spacing w:before="120"/>
        <w:jc w:val="both"/>
        <w:rPr>
          <w:rFonts w:ascii="Times New Roman" w:hAnsi="Times New Roman"/>
          <w:b/>
        </w:rPr>
      </w:pPr>
    </w:p>
    <w:tbl>
      <w:tblPr>
        <w:tblW w:w="9780" w:type="dxa"/>
        <w:tblLayout w:type="fixed"/>
        <w:tblLook w:val="04A0"/>
      </w:tblPr>
      <w:tblGrid>
        <w:gridCol w:w="534"/>
        <w:gridCol w:w="2976"/>
        <w:gridCol w:w="6270"/>
      </w:tblGrid>
      <w:tr w:rsidR="00276BCB" w:rsidTr="00E041E0">
        <w:trPr>
          <w:trHeight w:val="6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nazwisko/ nazwa Beneficjenta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CB" w:rsidRDefault="00276BCB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76BCB" w:rsidTr="00363BB3">
        <w:trPr>
          <w:trHeight w:val="7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E041E0" w:rsidRDefault="00E041E0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</w:p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Adres zamieszkania/adres siedziby Beneficjenta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CB" w:rsidRDefault="00276BCB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76BCB" w:rsidTr="00E041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Numer identyfikacyjny Beneficjenta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CB" w:rsidRDefault="00276BCB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76BCB" w:rsidTr="00E041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wniosku nadany przez LGD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CB" w:rsidRDefault="00276BCB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52D71" w:rsidTr="00363BB3"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052D71" w:rsidRDefault="00052D71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052D71" w:rsidRDefault="00052D71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umowy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D71" w:rsidRDefault="00052D71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76BCB" w:rsidTr="00E041E0">
        <w:trPr>
          <w:trHeight w:val="6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052D71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276B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276BCB" w:rsidRDefault="00276BCB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Tytuł operacji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CB" w:rsidRDefault="00276BCB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B3A37" w:rsidTr="00E041E0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3A37" w:rsidRDefault="00052D71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0B3A3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3A37" w:rsidRDefault="00E041E0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Numer naboru w </w:t>
            </w:r>
            <w:proofErr w:type="gramStart"/>
            <w:r>
              <w:rPr>
                <w:rFonts w:ascii="Times New Roman" w:hAnsi="Times New Roman"/>
              </w:rPr>
              <w:t>ramach którego</w:t>
            </w:r>
            <w:proofErr w:type="gramEnd"/>
            <w:r>
              <w:rPr>
                <w:rFonts w:ascii="Times New Roman" w:hAnsi="Times New Roman"/>
              </w:rPr>
              <w:t xml:space="preserve"> został złożony wniosek do LGD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7" w:rsidRDefault="000B3A37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041E0" w:rsidTr="00E041E0">
        <w:trPr>
          <w:trHeight w:val="5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041E0" w:rsidRDefault="00052D71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E041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041E0" w:rsidRDefault="00E041E0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Wnioskowana kwota pomocy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0" w:rsidRDefault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041E0" w:rsidTr="00E041E0">
        <w:trPr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041E0" w:rsidRDefault="00052D71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E041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041E0" w:rsidRDefault="00E041E0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 płatności ostatecznej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0" w:rsidRDefault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041E0" w:rsidTr="00E041E0">
        <w:trPr>
          <w:trHeight w:val="5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041E0" w:rsidRDefault="00052D71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E041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041E0" w:rsidRDefault="00E041E0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płatności ostatecznej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0" w:rsidRDefault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041E0" w:rsidTr="00E041E0">
        <w:trPr>
          <w:trHeight w:val="8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041E0" w:rsidRDefault="00052D71" w:rsidP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E041E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041E0" w:rsidRDefault="00E041E0" w:rsidP="00E041E0">
            <w:pPr>
              <w:pStyle w:val="Nagwek"/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Dane osoby uprawnionej do kontaktu (imię, nazwisko, e-mail, telefon)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E0" w:rsidRDefault="00E041E0">
            <w:pPr>
              <w:pStyle w:val="Nagwek"/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76BCB" w:rsidRDefault="00276BCB" w:rsidP="00E041E0">
      <w:pPr>
        <w:spacing w:after="0" w:line="100" w:lineRule="atLeast"/>
        <w:jc w:val="both"/>
        <w:rPr>
          <w:rFonts w:ascii="Times New Roman" w:hAnsi="Times New Roman" w:cs="Times New Roman"/>
          <w:b/>
        </w:rPr>
      </w:pP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Zakres tematyczny operacji:</w:t>
      </w:r>
    </w:p>
    <w:p w:rsidR="00276BCB" w:rsidRDefault="0049705F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_x0000_s2050" style="position:absolute;left:0;text-align:left;margin-left:-19.85pt;margin-top:22.25pt;width:15pt;height:15pt;z-index:251658240">
            <v:textbox>
              <w:txbxContent>
                <w:p w:rsidR="00F504D6" w:rsidRDefault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10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76BCB">
        <w:rPr>
          <w:rFonts w:ascii="Times New Roman" w:hAnsi="Times New Roman" w:cs="Times New Roman"/>
          <w:b/>
        </w:rPr>
        <w:t>Cel I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utworzenie</w:t>
      </w:r>
      <w:proofErr w:type="gramEnd"/>
      <w:r w:rsidRPr="00F23DFD">
        <w:rPr>
          <w:rFonts w:ascii="Times New Roman" w:hAnsi="Times New Roman"/>
        </w:rPr>
        <w:t xml:space="preserve"> działalności gospodarczej z wyłączeniem działalności związanej z turystyką lub rekreacją</w:t>
      </w:r>
    </w:p>
    <w:p w:rsidR="00276BCB" w:rsidRDefault="0049705F" w:rsidP="00276BCB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2052" style="position:absolute;left:0;text-align:left;margin-left:-19.85pt;margin-top:32.45pt;width:15pt;height:15pt;z-index:251660288">
            <v:textbox>
              <w:txbxContent>
                <w:p w:rsidR="00F504D6" w:rsidRDefault="00F504D6" w:rsidP="00F504D6">
                  <w:pPr>
                    <w:pStyle w:val="Akapitzlist"/>
                    <w:numPr>
                      <w:ilvl w:val="0"/>
                      <w:numId w:val="3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15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rect id="_x0000_s2051" style="position:absolute;left:0;text-align:left;margin-left:-19.85pt;margin-top:3.95pt;width:15pt;height:15pt;z-index:251659264">
            <v:textbox>
              <w:txbxContent>
                <w:p w:rsidR="00F504D6" w:rsidRDefault="00F504D6" w:rsidP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12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276BCB">
        <w:rPr>
          <w:rFonts w:ascii="Times New Roman" w:hAnsi="Times New Roman"/>
        </w:rPr>
        <w:t>utworzenie</w:t>
      </w:r>
      <w:proofErr w:type="gramEnd"/>
      <w:r w:rsidR="00276BCB" w:rsidRPr="00F23DFD">
        <w:rPr>
          <w:rFonts w:ascii="Times New Roman" w:hAnsi="Times New Roman"/>
        </w:rPr>
        <w:t xml:space="preserve"> działalności gospodarczej przez osoby ze zdefiniowanych grup </w:t>
      </w:r>
      <w:proofErr w:type="spellStart"/>
      <w:r w:rsidR="00276BCB" w:rsidRPr="00F23DFD">
        <w:rPr>
          <w:rFonts w:ascii="Times New Roman" w:hAnsi="Times New Roman"/>
        </w:rPr>
        <w:t>defaworyzowanych</w:t>
      </w:r>
      <w:proofErr w:type="spellEnd"/>
      <w:r w:rsidR="00276BCB" w:rsidRPr="00F23DFD">
        <w:rPr>
          <w:rFonts w:ascii="Times New Roman" w:hAnsi="Times New Roman"/>
        </w:rPr>
        <w:t xml:space="preserve"> z wyłączeniem działalności związanej z turystyką lub rekreacją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rozwój</w:t>
      </w:r>
      <w:proofErr w:type="gramEnd"/>
      <w:r w:rsidRPr="00F23DFD">
        <w:rPr>
          <w:rFonts w:ascii="Times New Roman" w:hAnsi="Times New Roman"/>
        </w:rPr>
        <w:t xml:space="preserve"> działalności gospodarczej z wyłączeniem działalności związanej z turystyką lub rekreacją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/>
          <w:b/>
        </w:rPr>
      </w:pPr>
      <w:r w:rsidRPr="00276BCB">
        <w:rPr>
          <w:rFonts w:ascii="Times New Roman" w:hAnsi="Times New Roman"/>
          <w:b/>
        </w:rPr>
        <w:lastRenderedPageBreak/>
        <w:t>Cel II</w:t>
      </w:r>
    </w:p>
    <w:p w:rsidR="00276BCB" w:rsidRDefault="0049705F" w:rsidP="00276BCB">
      <w:pPr>
        <w:spacing w:line="100" w:lineRule="atLeast"/>
        <w:jc w:val="both"/>
        <w:rPr>
          <w:rFonts w:ascii="Times New Roman" w:hAnsi="Times New Roman"/>
        </w:rPr>
      </w:pPr>
      <w:r w:rsidRPr="0049705F">
        <w:rPr>
          <w:rFonts w:ascii="Times New Roman" w:hAnsi="Times New Roman"/>
          <w:b/>
          <w:noProof/>
        </w:rPr>
        <w:pict>
          <v:rect id="_x0000_s2053" style="position:absolute;left:0;text-align:left;margin-left:-19.85pt;margin-top:5.85pt;width:15pt;height:15pt;z-index:251661312">
            <v:textbox>
              <w:txbxContent>
                <w:p w:rsidR="00F504D6" w:rsidRDefault="00F504D6" w:rsidP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20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76BCB" w:rsidRPr="000C5340">
        <w:rPr>
          <w:rFonts w:ascii="Times New Roman" w:hAnsi="Times New Roman"/>
        </w:rPr>
        <w:t>Operacje w sferze edukacyjnej w formie zajęć lub warsztatów dla osób ze zdefiniowanych grup de faworyzowanych, uwzględniających zagadnienia w zakresie ochrony środowiska i klimatu</w:t>
      </w:r>
    </w:p>
    <w:p w:rsidR="00276BCB" w:rsidRDefault="0049705F" w:rsidP="00276BCB">
      <w:pPr>
        <w:spacing w:line="100" w:lineRule="atLeast"/>
        <w:jc w:val="both"/>
        <w:rPr>
          <w:rFonts w:ascii="Times New Roman" w:hAnsi="Times New Roman"/>
        </w:rPr>
      </w:pPr>
      <w:r w:rsidRPr="0049705F">
        <w:rPr>
          <w:rFonts w:ascii="Times New Roman" w:hAnsi="Times New Roman"/>
          <w:b/>
          <w:noProof/>
        </w:rPr>
        <w:pict>
          <v:rect id="_x0000_s2054" style="position:absolute;left:0;text-align:left;margin-left:-19.85pt;margin-top:8.8pt;width:15pt;height:15pt;z-index:251662336">
            <v:textbox>
              <w:txbxContent>
                <w:p w:rsidR="00F504D6" w:rsidRDefault="00F504D6" w:rsidP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25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3D8E" w:rsidRPr="000C5340">
        <w:rPr>
          <w:rFonts w:ascii="Times New Roman" w:hAnsi="Times New Roman"/>
        </w:rPr>
        <w:t>Operacje inwestycyjne w zakresie ogólnodostępnej infrastruktury rekreacyjnej lub kulturalnej, realizowane przez społeczność lokalną na rzecz swoich miejscowości, wynikające z potrzeb społecznych</w:t>
      </w:r>
    </w:p>
    <w:p w:rsidR="00193D8E" w:rsidRDefault="0049705F" w:rsidP="00276BCB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2055" style="position:absolute;left:0;text-align:left;margin-left:-22.95pt;margin-top:11.5pt;width:15pt;height:15pt;z-index:251663360">
            <v:textbox>
              <w:txbxContent>
                <w:p w:rsidR="00F504D6" w:rsidRDefault="00F504D6" w:rsidP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31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3D8E" w:rsidRPr="000C5340">
        <w:rPr>
          <w:rFonts w:ascii="Times New Roman" w:hAnsi="Times New Roman"/>
        </w:rPr>
        <w:t>Innowacyjne inicjatywy, wynikające z potrzeb danej społeczności lokalnej, wykorzystujące: istniejącą bazę obiektów publicznych, potencjał i dziedzictwo obszaru, profesjonalistów z określonych dziedzin, w celu stworzenia zorganizowanych grup zainteresowań</w:t>
      </w:r>
    </w:p>
    <w:p w:rsidR="00193D8E" w:rsidRDefault="0049705F" w:rsidP="00276BCB">
      <w:pPr>
        <w:spacing w:line="100" w:lineRule="atLeast"/>
        <w:jc w:val="both"/>
        <w:rPr>
          <w:rFonts w:ascii="Times New Roman" w:hAnsi="Times New Roman"/>
        </w:rPr>
      </w:pPr>
      <w:r w:rsidRPr="0049705F">
        <w:rPr>
          <w:rFonts w:ascii="Times New Roman" w:hAnsi="Times New Roman"/>
          <w:b/>
          <w:noProof/>
        </w:rPr>
        <w:pict>
          <v:rect id="_x0000_s2056" style="position:absolute;left:0;text-align:left;margin-left:-22.95pt;margin-top:7.05pt;width:15pt;height:15pt;z-index:251664384">
            <v:textbox>
              <w:txbxContent>
                <w:p w:rsidR="00F504D6" w:rsidRDefault="00F504D6" w:rsidP="00F504D6">
                  <w:pPr>
                    <w:pStyle w:val="Akapitzlist"/>
                    <w:numPr>
                      <w:ilvl w:val="0"/>
                      <w:numId w:val="4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38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3D8E" w:rsidRPr="00D66080">
        <w:rPr>
          <w:rFonts w:ascii="Times New Roman" w:hAnsi="Times New Roman"/>
        </w:rPr>
        <w:t xml:space="preserve">Projekty inwestycyjne, w zakresie ogólnodostępnej nowej lub zmodernizowanej infrastruktury rekreacyjnej lub kulturalnej, skierowane do lokalnych społeczności, w tym do zdefiniowanych grup </w:t>
      </w:r>
      <w:proofErr w:type="spellStart"/>
      <w:r w:rsidR="00193D8E" w:rsidRPr="00D66080">
        <w:rPr>
          <w:rFonts w:ascii="Times New Roman" w:hAnsi="Times New Roman"/>
        </w:rPr>
        <w:t>defaworyzowanych</w:t>
      </w:r>
      <w:proofErr w:type="spellEnd"/>
      <w:r w:rsidR="00193D8E" w:rsidRPr="00D66080">
        <w:rPr>
          <w:rFonts w:ascii="Times New Roman" w:hAnsi="Times New Roman"/>
        </w:rPr>
        <w:t>, wynikające z potrzeb społecznych</w:t>
      </w:r>
    </w:p>
    <w:p w:rsidR="00193D8E" w:rsidRDefault="00193D8E" w:rsidP="00276BCB">
      <w:pPr>
        <w:spacing w:line="100" w:lineRule="atLeast"/>
        <w:jc w:val="both"/>
        <w:rPr>
          <w:rFonts w:ascii="Times New Roman" w:hAnsi="Times New Roman"/>
          <w:b/>
        </w:rPr>
      </w:pPr>
      <w:r w:rsidRPr="00193D8E">
        <w:rPr>
          <w:rFonts w:ascii="Times New Roman" w:hAnsi="Times New Roman"/>
          <w:b/>
        </w:rPr>
        <w:t>Cel III</w:t>
      </w:r>
    </w:p>
    <w:p w:rsidR="00193D8E" w:rsidRDefault="0049705F" w:rsidP="00276BCB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2058" style="position:absolute;left:0;text-align:left;margin-left:-22.95pt;margin-top:33.95pt;width:15pt;height:15pt;z-index:251666432">
            <v:textbox>
              <w:txbxContent>
                <w:p w:rsidR="00F504D6" w:rsidRDefault="00F504D6" w:rsidP="00F504D6">
                  <w:pPr>
                    <w:pStyle w:val="Akapitzlist"/>
                    <w:numPr>
                      <w:ilvl w:val="0"/>
                      <w:numId w:val="5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5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49705F">
        <w:rPr>
          <w:rFonts w:ascii="Times New Roman" w:hAnsi="Times New Roman"/>
          <w:b/>
          <w:noProof/>
        </w:rPr>
        <w:pict>
          <v:rect id="_x0000_s2057" style="position:absolute;left:0;text-align:left;margin-left:-22.95pt;margin-top:5.45pt;width:15pt;height:15pt;z-index:251665408">
            <v:textbox>
              <w:txbxContent>
                <w:p w:rsidR="00F504D6" w:rsidRDefault="00F504D6" w:rsidP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47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3D8E" w:rsidRPr="000C5340">
        <w:rPr>
          <w:rFonts w:ascii="Times New Roman" w:hAnsi="Times New Roman"/>
        </w:rPr>
        <w:t>Operacje realizowane w zakresie zainicjowania atrakcyjnej oferty, zawierającej produkty lub usługi lokalne uwzględniające elementy dziedzictwa kulturowego obszaru</w:t>
      </w:r>
    </w:p>
    <w:p w:rsidR="00193D8E" w:rsidRDefault="00193D8E" w:rsidP="00276BCB">
      <w:pPr>
        <w:spacing w:line="100" w:lineRule="atLeast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utworzenie</w:t>
      </w:r>
      <w:proofErr w:type="gramEnd"/>
      <w:r w:rsidRPr="000C5340">
        <w:rPr>
          <w:rFonts w:ascii="Times New Roman" w:hAnsi="Times New Roman"/>
        </w:rPr>
        <w:t xml:space="preserve"> działalności gospodarczej ukierunkowanej na usługi związane z turystyką lub rekreacją</w:t>
      </w:r>
    </w:p>
    <w:p w:rsidR="00193D8E" w:rsidRDefault="0049705F" w:rsidP="00276BCB">
      <w:pPr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2059" style="position:absolute;left:0;text-align:left;margin-left:-22.95pt;margin-top:.75pt;width:15pt;height:15pt;z-index:251667456">
            <v:textbox>
              <w:txbxContent>
                <w:p w:rsidR="00F504D6" w:rsidRDefault="00F504D6" w:rsidP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67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193D8E">
        <w:rPr>
          <w:rFonts w:ascii="Times New Roman" w:hAnsi="Times New Roman"/>
        </w:rPr>
        <w:t>rozwój</w:t>
      </w:r>
      <w:proofErr w:type="gramEnd"/>
      <w:r w:rsidR="00193D8E" w:rsidRPr="000C5340">
        <w:rPr>
          <w:rFonts w:ascii="Times New Roman" w:hAnsi="Times New Roman"/>
        </w:rPr>
        <w:t xml:space="preserve"> działalności gospodarczej ukierunkowanej na usługi związane z turystyką lub rekreacją</w:t>
      </w:r>
    </w:p>
    <w:p w:rsidR="00F504D6" w:rsidRDefault="0049705F" w:rsidP="00276BCB">
      <w:pPr>
        <w:spacing w:line="100" w:lineRule="atLeast"/>
        <w:jc w:val="both"/>
        <w:rPr>
          <w:rFonts w:ascii="Times New Roman" w:hAnsi="Times New Roman"/>
        </w:rPr>
      </w:pPr>
      <w:r w:rsidRPr="0049705F">
        <w:rPr>
          <w:rFonts w:ascii="Times New Roman" w:hAnsi="Times New Roman"/>
          <w:b/>
          <w:noProof/>
        </w:rPr>
        <w:pict>
          <v:rect id="_x0000_s2061" style="position:absolute;left:0;text-align:left;margin-left:-22.95pt;margin-top:44.1pt;width:15pt;height:15pt;z-index:251669504">
            <v:textbox>
              <w:txbxContent>
                <w:p w:rsidR="00F504D6" w:rsidRDefault="00F504D6" w:rsidP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90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49705F">
        <w:rPr>
          <w:rFonts w:ascii="Times New Roman" w:hAnsi="Times New Roman"/>
          <w:b/>
          <w:noProof/>
        </w:rPr>
        <w:pict>
          <v:rect id="_x0000_s2060" style="position:absolute;left:0;text-align:left;margin-left:-22.95pt;margin-top:9.8pt;width:15pt;height:15pt;z-index:251668480">
            <v:textbox>
              <w:txbxContent>
                <w:p w:rsidR="00F504D6" w:rsidRDefault="00F504D6" w:rsidP="00F504D6">
                  <w:r>
                    <w:rPr>
                      <w:noProof/>
                    </w:rPr>
                    <w:drawing>
                      <wp:inline distT="0" distB="0" distL="0" distR="0">
                        <wp:extent cx="200025" cy="200025"/>
                        <wp:effectExtent l="19050" t="0" r="9525" b="0"/>
                        <wp:docPr id="78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504D6" w:rsidRPr="002234A1">
        <w:rPr>
          <w:rFonts w:ascii="Times New Roman" w:hAnsi="Times New Roman"/>
        </w:rPr>
        <w:t>Operacje polegające na odrestaurowaniu, remoncie, konserwacji obiektów o znaczeniu historycznym wraz z ich udostępnieniem i zabezpieczeniem, nadając im nową ogólnodostępną funkcję kulturową lub turystyczną</w:t>
      </w:r>
    </w:p>
    <w:p w:rsidR="00193D8E" w:rsidRPr="000B3A37" w:rsidRDefault="00F504D6" w:rsidP="00276BCB">
      <w:pPr>
        <w:spacing w:line="100" w:lineRule="atLeast"/>
        <w:jc w:val="both"/>
        <w:rPr>
          <w:rFonts w:ascii="Times New Roman" w:hAnsi="Times New Roman"/>
        </w:rPr>
      </w:pPr>
      <w:r w:rsidRPr="002234A1">
        <w:rPr>
          <w:rFonts w:ascii="Times New Roman" w:hAnsi="Times New Roman"/>
        </w:rPr>
        <w:t>Imprezy markowe bazujące na lokalnych produktach związanych ze specyfiką obszaru</w:t>
      </w:r>
    </w:p>
    <w:p w:rsidR="00276BCB" w:rsidRPr="000B3A37" w:rsidRDefault="00276BCB" w:rsidP="000B3A37">
      <w:pPr>
        <w:pStyle w:val="Nagwek"/>
        <w:numPr>
          <w:ilvl w:val="0"/>
          <w:numId w:val="2"/>
        </w:numPr>
        <w:suppressLineNumbers/>
        <w:tabs>
          <w:tab w:val="left" w:pos="708"/>
        </w:tabs>
        <w:spacing w:before="120" w:line="100" w:lineRule="atLeast"/>
        <w:ind w:left="284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INFORMACJE DOTYCZĄCE OSIĄGNIĘTYCH WSKAŹNIKÓW ZREALIZOWANEJ OPERACJI</w:t>
      </w:r>
    </w:p>
    <w:p w:rsidR="000B3A37" w:rsidRPr="000B3A37" w:rsidRDefault="000B3A37" w:rsidP="000B3A37">
      <w:pPr>
        <w:pStyle w:val="Nagwek"/>
        <w:suppressLineNumbers/>
        <w:tabs>
          <w:tab w:val="left" w:pos="708"/>
        </w:tabs>
        <w:spacing w:before="120" w:line="100" w:lineRule="atLeast"/>
        <w:ind w:left="284"/>
        <w:rPr>
          <w:rFonts w:ascii="Times New Roman" w:hAnsi="Times New Roman" w:cs="Times New Roman"/>
          <w:b/>
        </w:rPr>
      </w:pPr>
    </w:p>
    <w:p w:rsidR="00276BCB" w:rsidRDefault="00276BCB" w:rsidP="00E041E0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określić produkty i rezultaty zrealizowanej operacji, wypełniając poniższą tabelę: </w:t>
      </w:r>
    </w:p>
    <w:p w:rsidR="00276BCB" w:rsidRPr="00F504D6" w:rsidRDefault="00276BCB" w:rsidP="00E041E0">
      <w:pPr>
        <w:spacing w:after="0" w:line="10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Jeśli dane pole nie dotyczy Beneficjenta, należy wpisać kreskę „-”</w:t>
      </w:r>
    </w:p>
    <w:tbl>
      <w:tblPr>
        <w:tblW w:w="10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992"/>
        <w:gridCol w:w="3590"/>
        <w:gridCol w:w="2875"/>
        <w:gridCol w:w="987"/>
        <w:gridCol w:w="1059"/>
      </w:tblGrid>
      <w:tr w:rsidR="00276BCB" w:rsidTr="00FC37E7">
        <w:trPr>
          <w:trHeight w:val="500"/>
        </w:trPr>
        <w:tc>
          <w:tcPr>
            <w:tcW w:w="5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BCB" w:rsidRPr="00FC37E7" w:rsidRDefault="00276BCB" w:rsidP="00E041E0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7">
              <w:rPr>
                <w:rFonts w:ascii="Times New Roman" w:hAnsi="Times New Roman" w:cs="Times New Roman"/>
                <w:b/>
                <w:sz w:val="20"/>
                <w:szCs w:val="20"/>
              </w:rPr>
              <w:t>Rodzaj wskaźnika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BCB" w:rsidRPr="00FC37E7" w:rsidRDefault="00276BCB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7">
              <w:rPr>
                <w:rFonts w:ascii="Times New Roman" w:hAnsi="Times New Roman" w:cs="Times New Roman"/>
                <w:b/>
                <w:sz w:val="20"/>
                <w:szCs w:val="20"/>
              </w:rPr>
              <w:t>Nazwa wskaźnika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BCB" w:rsidRPr="00FC37E7" w:rsidRDefault="00276BCB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7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BCB" w:rsidRPr="00FC37E7" w:rsidRDefault="00276BCB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7">
              <w:rPr>
                <w:rFonts w:ascii="Times New Roman" w:hAnsi="Times New Roman" w:cs="Times New Roman"/>
                <w:b/>
                <w:sz w:val="20"/>
                <w:szCs w:val="20"/>
              </w:rPr>
              <w:t>Osiągnięta wartość</w:t>
            </w:r>
          </w:p>
        </w:tc>
      </w:tr>
      <w:tr w:rsidR="00276BCB" w:rsidTr="00FC37E7">
        <w:trPr>
          <w:trHeight w:val="394"/>
        </w:trPr>
        <w:tc>
          <w:tcPr>
            <w:tcW w:w="10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76BCB" w:rsidRPr="00FC37E7" w:rsidRDefault="00F504D6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Tworzenie lub </w:t>
            </w:r>
            <w:r w:rsidR="00276BCB" w:rsidRPr="00FC37E7">
              <w:rPr>
                <w:rFonts w:ascii="Times New Roman" w:hAnsi="Times New Roman" w:cs="Times New Roman"/>
                <w:b/>
                <w:sz w:val="20"/>
                <w:szCs w:val="20"/>
              </w:rPr>
              <w:t>rozwój</w:t>
            </w:r>
            <w:r w:rsidRPr="00FC3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działalności gospodarczej</w:t>
            </w:r>
          </w:p>
        </w:tc>
      </w:tr>
      <w:tr w:rsidR="00F504D6" w:rsidTr="00E041E0">
        <w:trPr>
          <w:trHeight w:val="5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 w:rsidP="00E041E0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rezultatu</w:t>
            </w: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>
            <w:pPr>
              <w:pStyle w:val="Default"/>
              <w:jc w:val="center"/>
              <w:rPr>
                <w:sz w:val="22"/>
                <w:szCs w:val="22"/>
              </w:rPr>
            </w:pPr>
            <w:r w:rsidRPr="00F23DFD">
              <w:t xml:space="preserve">Ilość utworzonych lub utrzymanych miejsc pracy w wyniku tworzenia lub rozwoju </w:t>
            </w:r>
            <w:proofErr w:type="spellStart"/>
            <w:r w:rsidRPr="00F23DFD">
              <w:t>mikroprzedsiębiorstw</w:t>
            </w:r>
            <w:proofErr w:type="spellEnd"/>
            <w:r w:rsidRPr="00F23DFD">
              <w:t xml:space="preserve"> (ogółem)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 w:rsidP="00E041E0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etat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6" w:rsidRDefault="00F504D6" w:rsidP="00E041E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04D6" w:rsidTr="00DD50CD">
        <w:trPr>
          <w:trHeight w:val="59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 w:rsidP="00E041E0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Pr="00F23DFD" w:rsidRDefault="00F504D6">
            <w:pPr>
              <w:pStyle w:val="Default"/>
              <w:jc w:val="center"/>
            </w:pPr>
            <w:r w:rsidRPr="000C5340">
              <w:t>Liczba utworzonych lub utrzymanych miejsc pracy związanych z działalnością turystyczną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 w:rsidP="00E041E0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etat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6" w:rsidRDefault="00F504D6" w:rsidP="00E041E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04D6" w:rsidTr="00E041E0">
        <w:trPr>
          <w:trHeight w:val="27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D6" w:rsidRDefault="00F504D6" w:rsidP="00E041E0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F504D6" w:rsidRDefault="00F504D6" w:rsidP="00E041E0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produktu</w:t>
            </w: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>
            <w:pPr>
              <w:pStyle w:val="Default"/>
              <w:jc w:val="center"/>
              <w:rPr>
                <w:sz w:val="22"/>
                <w:szCs w:val="22"/>
              </w:rPr>
            </w:pPr>
            <w:r w:rsidRPr="00F23DFD">
              <w:t>Liczba operacji polegających na utworzeniu nowego przedsiębiorstwa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0B3A37" w:rsidP="00E041E0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504D6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6" w:rsidRDefault="00F504D6" w:rsidP="00E041E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04D6" w:rsidTr="00E041E0">
        <w:trPr>
          <w:trHeight w:val="6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 w:rsidP="00E04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>
            <w:pPr>
              <w:pStyle w:val="Default"/>
              <w:jc w:val="center"/>
              <w:rPr>
                <w:sz w:val="22"/>
                <w:szCs w:val="22"/>
              </w:rPr>
            </w:pPr>
            <w:r w:rsidRPr="00F23DFD">
              <w:t xml:space="preserve">Liczba operacji polegających na utworzeniu nowego przedsiębiorstwa przez osoby ze zdefiniowanych grup </w:t>
            </w:r>
            <w:proofErr w:type="spellStart"/>
            <w:r w:rsidRPr="00F23DFD">
              <w:t>defaworyzowanych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0B3A37" w:rsidP="00E041E0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504D6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6" w:rsidRDefault="00F504D6" w:rsidP="00E041E0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04D6" w:rsidTr="00E041E0">
        <w:trPr>
          <w:trHeight w:val="3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 w:rsidP="00E04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Pr="00F23DFD" w:rsidRDefault="00F504D6">
            <w:pPr>
              <w:pStyle w:val="Default"/>
              <w:jc w:val="center"/>
            </w:pPr>
            <w:r w:rsidRPr="00F23DFD">
              <w:t>Liczba operacji polegających na rozwoju istniejącego przedsiębiorstwa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0B3A3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504D6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6" w:rsidRDefault="00F504D6">
            <w:pPr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504D6" w:rsidTr="00E041E0">
        <w:trPr>
          <w:trHeight w:val="4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Pr="00F23DFD" w:rsidRDefault="00F504D6">
            <w:pPr>
              <w:pStyle w:val="Default"/>
              <w:jc w:val="center"/>
            </w:pPr>
            <w:r w:rsidRPr="000C5340">
              <w:t>Liczba operacji polegających na utworzeniu nowego przedsiębiorstwa</w:t>
            </w:r>
            <w:r>
              <w:t xml:space="preserve"> związanych z działalnością turystyczną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0B3A3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C37E7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6" w:rsidRDefault="00F504D6">
            <w:pPr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504D6" w:rsidTr="00FC37E7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F504D6">
            <w:pPr>
              <w:pStyle w:val="Default"/>
              <w:jc w:val="center"/>
            </w:pPr>
            <w:r w:rsidRPr="000C5340">
              <w:t>Liczba operacji polegających na rozwoju istniejącego przedsiębiorstwa</w:t>
            </w:r>
          </w:p>
          <w:p w:rsidR="00F504D6" w:rsidRPr="000C5340" w:rsidRDefault="00F504D6">
            <w:pPr>
              <w:pStyle w:val="Default"/>
              <w:jc w:val="center"/>
            </w:pPr>
            <w:proofErr w:type="gramStart"/>
            <w:r>
              <w:t>związanego</w:t>
            </w:r>
            <w:proofErr w:type="gramEnd"/>
            <w:r>
              <w:t xml:space="preserve"> z działalnością turystyczną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D6" w:rsidRDefault="000B3A3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C37E7">
              <w:rPr>
                <w:rFonts w:ascii="Times New Roman" w:hAnsi="Times New Roman" w:cs="Times New Roman"/>
              </w:rPr>
              <w:t>zt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6" w:rsidRDefault="00F504D6">
            <w:pPr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76BCB" w:rsidTr="00FC37E7">
        <w:trPr>
          <w:trHeight w:val="874"/>
        </w:trPr>
        <w:tc>
          <w:tcPr>
            <w:tcW w:w="10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76BCB" w:rsidRPr="00FC37E7" w:rsidRDefault="00276BC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C37E7">
              <w:rPr>
                <w:b/>
                <w:sz w:val="22"/>
                <w:szCs w:val="22"/>
              </w:rPr>
              <w:lastRenderedPageBreak/>
              <w:t>Przedsięwzięcie</w:t>
            </w:r>
            <w:r w:rsidR="00FC37E7" w:rsidRPr="00FC37E7">
              <w:rPr>
                <w:b/>
                <w:sz w:val="22"/>
                <w:szCs w:val="22"/>
              </w:rPr>
              <w:t>:</w:t>
            </w:r>
            <w:r w:rsidRPr="00FC37E7">
              <w:rPr>
                <w:b/>
                <w:sz w:val="22"/>
                <w:szCs w:val="22"/>
              </w:rPr>
              <w:t xml:space="preserve"> </w:t>
            </w:r>
            <w:r w:rsidR="00FC37E7" w:rsidRPr="00FC37E7">
              <w:rPr>
                <w:b/>
              </w:rPr>
              <w:t>Operacje w sferze edukacyjnej w formie zajęć lub warsztatów dla osób ze zdefiniowanych grup de faworyzowanych, uwzględniających zagadnienia w zakresie ochrony środowiska i klimatu</w:t>
            </w:r>
          </w:p>
        </w:tc>
      </w:tr>
      <w:tr w:rsidR="00276BCB" w:rsidTr="000B3A37">
        <w:trPr>
          <w:trHeight w:val="67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CB" w:rsidRDefault="00276BCB" w:rsidP="000B3A3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rezultatu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CB" w:rsidRDefault="00FC37E7" w:rsidP="000B3A3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C5340">
              <w:rPr>
                <w:rFonts w:ascii="Times New Roman" w:hAnsi="Times New Roman"/>
              </w:rPr>
              <w:t xml:space="preserve">Liczba osób ze zdefiniowanych grup </w:t>
            </w:r>
            <w:proofErr w:type="spellStart"/>
            <w:r w:rsidRPr="000C5340">
              <w:rPr>
                <w:rFonts w:ascii="Times New Roman" w:hAnsi="Times New Roman"/>
              </w:rPr>
              <w:t>defaworyzowanych</w:t>
            </w:r>
            <w:proofErr w:type="spellEnd"/>
            <w:r w:rsidRPr="000C5340">
              <w:rPr>
                <w:rFonts w:ascii="Times New Roman" w:hAnsi="Times New Roman"/>
              </w:rPr>
              <w:t xml:space="preserve"> uczestniczących w zajęciach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CB" w:rsidRDefault="00276BCB" w:rsidP="000B3A3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CB" w:rsidRDefault="00276BCB" w:rsidP="000B3A3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6BCB" w:rsidTr="000B3A37">
        <w:trPr>
          <w:trHeight w:val="27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CB" w:rsidRDefault="00FC37E7" w:rsidP="000B3A3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produktu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CB" w:rsidRDefault="00FC37E7" w:rsidP="000B3A37">
            <w:pPr>
              <w:pStyle w:val="Default"/>
              <w:jc w:val="center"/>
              <w:rPr>
                <w:sz w:val="22"/>
                <w:szCs w:val="22"/>
              </w:rPr>
            </w:pPr>
            <w:r w:rsidRPr="000C5340">
              <w:t>Liczba godzin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CB" w:rsidRDefault="00FC37E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CB" w:rsidRDefault="00276BCB">
            <w:pPr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76BCB" w:rsidTr="000B3A37">
        <w:trPr>
          <w:trHeight w:val="732"/>
        </w:trPr>
        <w:tc>
          <w:tcPr>
            <w:tcW w:w="10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6BCB" w:rsidRPr="00FC37E7" w:rsidRDefault="00276BCB" w:rsidP="000B3A3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C37E7">
              <w:rPr>
                <w:rFonts w:ascii="Times New Roman" w:hAnsi="Times New Roman" w:cs="Times New Roman"/>
                <w:b/>
              </w:rPr>
              <w:t xml:space="preserve">Przedsięwzięcie </w:t>
            </w:r>
            <w:r w:rsidR="00FC37E7" w:rsidRPr="00FC37E7">
              <w:rPr>
                <w:rFonts w:ascii="Times New Roman" w:hAnsi="Times New Roman"/>
                <w:b/>
              </w:rPr>
              <w:t>Operacje inwestycyjne w zakresie ogólnodostępnej infrastruktury rekreacyjnej lub kulturalnej, realizowane przez społeczność lokalną na rzecz swoich miejscowości, wynikające z potrzeb społecznych</w:t>
            </w:r>
          </w:p>
        </w:tc>
      </w:tr>
      <w:tr w:rsidR="00276BCB" w:rsidTr="000B3A37">
        <w:trPr>
          <w:trHeight w:val="41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CB" w:rsidRDefault="00276BCB" w:rsidP="000B3A3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rezultatu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CB" w:rsidRDefault="00FC37E7">
            <w:pPr>
              <w:pStyle w:val="Default"/>
              <w:jc w:val="center"/>
              <w:rPr>
                <w:sz w:val="22"/>
                <w:szCs w:val="22"/>
              </w:rPr>
            </w:pPr>
            <w:r w:rsidRPr="000C5340">
              <w:t>Liczba osób zaangażowanych w realizację projektu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BCB" w:rsidRDefault="00276BCB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osoba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CB" w:rsidRDefault="00276BCB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6BCB" w:rsidTr="000B3A37">
        <w:trPr>
          <w:trHeight w:val="40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CB" w:rsidRDefault="00276BCB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produktu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CB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340">
              <w:rPr>
                <w:rFonts w:ascii="Times New Roman" w:hAnsi="Times New Roman"/>
              </w:rPr>
              <w:t>Liczba inwestycji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BCB" w:rsidRDefault="00276BCB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sztuka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CB" w:rsidRDefault="00276BCB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37E7" w:rsidTr="00FC37E7">
        <w:trPr>
          <w:trHeight w:val="837"/>
        </w:trPr>
        <w:tc>
          <w:tcPr>
            <w:tcW w:w="10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C37E7" w:rsidRP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FC37E7">
              <w:rPr>
                <w:rFonts w:ascii="Times New Roman" w:hAnsi="Times New Roman" w:cs="Times New Roman"/>
                <w:b/>
              </w:rPr>
              <w:t>Przedsięwzięcie: Innowacyjne inicjatywy, wynikające z potrzeb danej społeczności lokalnej, wykorzystujące: istniejącą bazę obiektów publicznych, potencjał i dziedzictwo obszaru, profesjonalistów z określonych dziedzin, w celu stworzenia zorganizowanych grup zainteresowań</w:t>
            </w:r>
          </w:p>
        </w:tc>
      </w:tr>
      <w:tr w:rsidR="00FC37E7" w:rsidTr="000B3A37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rezultatu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Pr="000C5340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0C5340">
              <w:rPr>
                <w:rFonts w:ascii="Times New Roman" w:hAnsi="Times New Roman"/>
              </w:rPr>
              <w:t>Liczba grup o różnych formach zainteresowań, umożliwiających samorealizację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37E7" w:rsidTr="000B3A37">
        <w:trPr>
          <w:trHeight w:val="39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produktu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Pr="000C5340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inicjatyw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37E7" w:rsidTr="000B3A37">
        <w:trPr>
          <w:trHeight w:val="993"/>
        </w:trPr>
        <w:tc>
          <w:tcPr>
            <w:tcW w:w="10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C37E7" w:rsidRP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FC37E7">
              <w:rPr>
                <w:rFonts w:ascii="Times New Roman" w:hAnsi="Times New Roman" w:cs="Times New Roman"/>
                <w:b/>
              </w:rPr>
              <w:t>Przedsięwzięcie:</w:t>
            </w:r>
            <w:r w:rsidRPr="00FC37E7">
              <w:rPr>
                <w:rFonts w:ascii="Times New Roman" w:hAnsi="Times New Roman"/>
                <w:b/>
              </w:rPr>
              <w:t xml:space="preserve"> Projekty inwestycyjne, w zakresie ogólnodostępnej nowej lub zmodernizowanej infrastruktury rekreacyjnej lub kulturalnej, skierowane do lokalnych społeczności, w tym do zdefiniowanych grup </w:t>
            </w:r>
            <w:proofErr w:type="spellStart"/>
            <w:r w:rsidRPr="00FC37E7">
              <w:rPr>
                <w:rFonts w:ascii="Times New Roman" w:hAnsi="Times New Roman"/>
                <w:b/>
              </w:rPr>
              <w:t>defaworyzowanych</w:t>
            </w:r>
            <w:proofErr w:type="spellEnd"/>
            <w:r w:rsidRPr="00FC37E7">
              <w:rPr>
                <w:rFonts w:ascii="Times New Roman" w:hAnsi="Times New Roman"/>
                <w:b/>
              </w:rPr>
              <w:t>, wynikające z potrzeb społecznych</w:t>
            </w:r>
          </w:p>
        </w:tc>
      </w:tr>
      <w:tr w:rsidR="00FC37E7" w:rsidTr="000B3A37">
        <w:trPr>
          <w:trHeight w:val="69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rezultatu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66080">
              <w:rPr>
                <w:rFonts w:ascii="Times New Roman" w:hAnsi="Times New Roman"/>
              </w:rPr>
              <w:t xml:space="preserve">Liczba osób korzystających z nowo wybudowanych lub zmodernizowanych obiektów, w tym z grup </w:t>
            </w:r>
            <w:proofErr w:type="spellStart"/>
            <w:r w:rsidRPr="00D66080">
              <w:rPr>
                <w:rFonts w:ascii="Times New Roman" w:hAnsi="Times New Roman"/>
              </w:rPr>
              <w:t>defaworyzowanych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osoba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37E7" w:rsidTr="000B3A37">
        <w:trPr>
          <w:trHeight w:val="36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produktu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0C5340">
              <w:rPr>
                <w:rFonts w:ascii="Times New Roman" w:hAnsi="Times New Roman"/>
              </w:rPr>
              <w:t>Liczba obiektów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37E7" w:rsidTr="000B3A37">
        <w:trPr>
          <w:trHeight w:val="849"/>
        </w:trPr>
        <w:tc>
          <w:tcPr>
            <w:tcW w:w="10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FC37E7" w:rsidRP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FC37E7">
              <w:rPr>
                <w:rFonts w:ascii="Times New Roman" w:hAnsi="Times New Roman"/>
                <w:b/>
              </w:rPr>
              <w:t>Przedsięwzięcie: Operacje realizowane w zakresie zainicjowania atrakcyjnej oferty, zawierającej produkty lub usługi lokalne uwzględniające elementy dziedzictwa kulturowego obszaru</w:t>
            </w:r>
          </w:p>
        </w:tc>
      </w:tr>
      <w:tr w:rsidR="00FC37E7" w:rsidTr="000B3A37">
        <w:trPr>
          <w:trHeight w:val="39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rezultatu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Pr="000C5340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0C5340">
              <w:rPr>
                <w:rFonts w:ascii="Times New Roman" w:hAnsi="Times New Roman"/>
              </w:rPr>
              <w:t>liczba</w:t>
            </w:r>
            <w:proofErr w:type="gramEnd"/>
            <w:r w:rsidRPr="000C5340">
              <w:rPr>
                <w:rFonts w:ascii="Times New Roman" w:hAnsi="Times New Roman"/>
              </w:rPr>
              <w:t xml:space="preserve"> zainicjowanych atrakcyjnych ofert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37E7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37E7" w:rsidTr="000B3A37">
        <w:trPr>
          <w:trHeight w:val="7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produktu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Pr="000C5340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0C5340">
              <w:rPr>
                <w:rFonts w:ascii="Times New Roman" w:hAnsi="Times New Roman"/>
              </w:rPr>
              <w:t>Liczba pomiotów zaangażowanych w tworzenie produktów i usług opartych na specyfice obszaru, które otrzymały wsparcie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37E7" w:rsidRDefault="00FC37E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E7" w:rsidRDefault="00FC37E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3A37" w:rsidTr="000B3A37">
        <w:trPr>
          <w:trHeight w:val="548"/>
        </w:trPr>
        <w:tc>
          <w:tcPr>
            <w:tcW w:w="10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0B3A37" w:rsidRP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0B3A37">
              <w:rPr>
                <w:rFonts w:ascii="Times New Roman" w:hAnsi="Times New Roman"/>
                <w:b/>
              </w:rPr>
              <w:t>Przedsięwzięcie: Operacje polegające na odrestaurowaniu, remoncie, konserwacji obiektów o znaczeniu historycznym wraz z ich udostępnieniem i zabezpieczeniem, nadając im nową ogólnodostępną funkcję kulturową lub turystyczną</w:t>
            </w:r>
          </w:p>
        </w:tc>
      </w:tr>
      <w:tr w:rsidR="000B3A37" w:rsidTr="00FC37E7">
        <w:trPr>
          <w:trHeight w:val="54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rezultatu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37" w:rsidRPr="000C5340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0C5340">
              <w:rPr>
                <w:rFonts w:ascii="Times New Roman" w:hAnsi="Times New Roman"/>
              </w:rPr>
              <w:t>Liczba osób, które odwiedziły obiekty po udostępnieniu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37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osoba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3A37" w:rsidTr="000B3A37">
        <w:trPr>
          <w:trHeight w:val="44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produktu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37" w:rsidRPr="000C5340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obiektów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37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3A37" w:rsidTr="000B3A37">
        <w:trPr>
          <w:trHeight w:val="548"/>
        </w:trPr>
        <w:tc>
          <w:tcPr>
            <w:tcW w:w="10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  <w:hideMark/>
          </w:tcPr>
          <w:p w:rsidR="000B3A37" w:rsidRP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Przedsięwzięcie: </w:t>
            </w:r>
            <w:r w:rsidRPr="000B3A37">
              <w:rPr>
                <w:rFonts w:ascii="Times New Roman" w:hAnsi="Times New Roman"/>
                <w:b/>
              </w:rPr>
              <w:t>Imprezy markowe bazujące na lokalnych produktach związanych ze specyfiką obszaru</w:t>
            </w:r>
          </w:p>
        </w:tc>
      </w:tr>
      <w:tr w:rsidR="000B3A37" w:rsidTr="00FC37E7">
        <w:trPr>
          <w:trHeight w:val="54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rezultatu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37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0C5340">
              <w:rPr>
                <w:rFonts w:ascii="Times New Roman" w:hAnsi="Times New Roman"/>
              </w:rPr>
              <w:t>Liczba osób uczestniczących w imprezach markowych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37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osoba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3A37" w:rsidTr="00FC37E7">
        <w:trPr>
          <w:trHeight w:val="54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Wskaźnik produktu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37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0C5340">
              <w:rPr>
                <w:rFonts w:ascii="Times New Roman" w:hAnsi="Times New Roman"/>
              </w:rPr>
              <w:t>Liczba imprez markowych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A37" w:rsidRDefault="000B3A37" w:rsidP="00FC37E7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37" w:rsidRDefault="000B3A37" w:rsidP="00FC37E7">
            <w:pPr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C37E7" w:rsidRDefault="00FC37E7" w:rsidP="00FC37E7">
      <w:pPr>
        <w:spacing w:after="0" w:line="100" w:lineRule="atLeast"/>
        <w:jc w:val="both"/>
        <w:rPr>
          <w:rFonts w:ascii="Times New Roman" w:hAnsi="Times New Roman" w:cs="Times New Roman"/>
        </w:rPr>
      </w:pPr>
    </w:p>
    <w:p w:rsidR="00E041E0" w:rsidRDefault="00E041E0" w:rsidP="00FC37E7">
      <w:pPr>
        <w:spacing w:after="0" w:line="100" w:lineRule="atLeast"/>
        <w:jc w:val="both"/>
        <w:rPr>
          <w:rFonts w:ascii="Times New Roman" w:hAnsi="Times New Roman" w:cs="Times New Roman"/>
        </w:rPr>
      </w:pPr>
    </w:p>
    <w:p w:rsidR="000B3A37" w:rsidRDefault="000B3A37" w:rsidP="00FC37E7">
      <w:pPr>
        <w:spacing w:after="0" w:line="100" w:lineRule="atLeast"/>
        <w:jc w:val="both"/>
        <w:rPr>
          <w:rFonts w:ascii="Times New Roman" w:hAnsi="Times New Roman" w:cs="Times New Roman"/>
        </w:rPr>
      </w:pPr>
    </w:p>
    <w:p w:rsidR="00276BCB" w:rsidRDefault="00276BCB" w:rsidP="00276BCB">
      <w:pPr>
        <w:numPr>
          <w:ilvl w:val="0"/>
          <w:numId w:val="2"/>
        </w:numPr>
        <w:suppressAutoHyphens/>
        <w:spacing w:line="100" w:lineRule="atLeast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 xml:space="preserve">GRUPY DOCELOWE OPERACJI  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określić grupę docelową operacji (</w:t>
      </w:r>
      <w:r>
        <w:rPr>
          <w:rFonts w:ascii="Times New Roman" w:hAnsi="Times New Roman" w:cs="Times New Roman"/>
          <w:i/>
        </w:rPr>
        <w:t>grupa docelowa jest to grupa odbiorców, do których skierowany jest projekt)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organizacje pozarządowe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mieszkańcy małych miejscowości</w:t>
      </w:r>
      <w:r>
        <w:rPr>
          <w:rFonts w:ascii="Times New Roman" w:hAnsi="Times New Roman" w:cs="Times New Roman"/>
        </w:rPr>
        <w:tab/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przedsiębiorcy (sektor prywatny</w:t>
      </w:r>
      <w:proofErr w:type="gramStart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□</w:t>
      </w:r>
      <w:r>
        <w:rPr>
          <w:rFonts w:ascii="Times New Roman" w:hAnsi="Times New Roman" w:cs="Times New Roman"/>
        </w:rPr>
        <w:t xml:space="preserve"> niepełnosprawni</w:t>
      </w:r>
      <w:proofErr w:type="gramEnd"/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lokalni liderzy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 xml:space="preserve">turyści 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jednostki samorządu terytorialnego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bezrobotni</w:t>
      </w:r>
      <w:r>
        <w:rPr>
          <w:rFonts w:ascii="Times New Roman" w:hAnsi="Times New Roman" w:cs="Times New Roman"/>
          <w:b/>
        </w:rPr>
        <w:t xml:space="preserve"> 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organizacje i grupy nieformalne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 xml:space="preserve">kobiety 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osoby dorosłe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 xml:space="preserve">mężczyźni 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osoby 50+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□ </w:t>
      </w:r>
      <w:r>
        <w:rPr>
          <w:rFonts w:ascii="Times New Roman" w:hAnsi="Times New Roman" w:cs="Times New Roman"/>
        </w:rPr>
        <w:t>młodzież</w:t>
      </w:r>
      <w:r>
        <w:rPr>
          <w:rFonts w:ascii="Times New Roman" w:hAnsi="Times New Roman" w:cs="Times New Roman"/>
          <w:b/>
        </w:rPr>
        <w:t xml:space="preserve"> </w:t>
      </w:r>
    </w:p>
    <w:p w:rsidR="00276BCB" w:rsidRDefault="00276BCB" w:rsidP="00276BCB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□ </w:t>
      </w:r>
      <w:r>
        <w:rPr>
          <w:rFonts w:ascii="Times New Roman" w:hAnsi="Times New Roman" w:cs="Times New Roman"/>
        </w:rPr>
        <w:t>rolnicy i domownicy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□ </w:t>
      </w:r>
      <w:r>
        <w:rPr>
          <w:rFonts w:ascii="Times New Roman" w:hAnsi="Times New Roman" w:cs="Times New Roman"/>
        </w:rPr>
        <w:t>inne …………………………………</w:t>
      </w:r>
    </w:p>
    <w:p w:rsidR="00276BCB" w:rsidRDefault="00276BCB" w:rsidP="00276BCB">
      <w:pPr>
        <w:pStyle w:val="Nagwek1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Proszę określić czy w ramach realizacji operacji powstała wartość dodana projektu, która wynika z przebiegu i realizacji operacji i jest związana z osiągnięciem dodatkowych rezultatów, </w:t>
      </w:r>
      <w:proofErr w:type="gramStart"/>
      <w:r>
        <w:rPr>
          <w:rFonts w:ascii="Times New Roman" w:hAnsi="Times New Roman"/>
          <w:b w:val="0"/>
          <w:sz w:val="22"/>
          <w:szCs w:val="22"/>
        </w:rPr>
        <w:t>nie wynikających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bezpośrednio z celów projektu i jego działań, np. utworzenie nowych miejsc pracy, dostarczenie nowych usług, zwiększenie liczby osób mających dostęp do szkoleń, itp.</w:t>
      </w:r>
    </w:p>
    <w:p w:rsidR="00276BCB" w:rsidRDefault="00276BCB" w:rsidP="00276BCB">
      <w:pPr>
        <w:pStyle w:val="Tekstpodstawowy21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</w:r>
    </w:p>
    <w:p w:rsidR="00276BCB" w:rsidRDefault="00276BCB" w:rsidP="00276BCB">
      <w:pPr>
        <w:pStyle w:val="Tekstpodstawowy21"/>
        <w:numPr>
          <w:ilvl w:val="0"/>
          <w:numId w:val="2"/>
        </w:numPr>
        <w:spacing w:line="100" w:lineRule="atLeas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opisać sposób rozpowszechniania informacji o otrzymanej </w:t>
      </w:r>
      <w:proofErr w:type="gramStart"/>
      <w:r>
        <w:rPr>
          <w:rFonts w:ascii="Times New Roman" w:hAnsi="Times New Roman" w:cs="Times New Roman"/>
        </w:rPr>
        <w:t>pomocy</w:t>
      </w:r>
      <w:r>
        <w:rPr>
          <w:rFonts w:ascii="Times New Roman" w:hAnsi="Times New Roman" w:cs="Times New Roman"/>
          <w:vertAlign w:val="superscript"/>
        </w:rPr>
        <w:t xml:space="preserve"> .</w:t>
      </w:r>
      <w:proofErr w:type="gramEnd"/>
    </w:p>
    <w:p w:rsidR="00276BCB" w:rsidRDefault="00276BCB" w:rsidP="00276BCB">
      <w:pPr>
        <w:pStyle w:val="Tekstpodstawowy21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6BCB" w:rsidRDefault="00276BCB" w:rsidP="000B3A37">
      <w:pPr>
        <w:pStyle w:val="Tekstpodstawowy21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B3A37" w:rsidRPr="000B3A37" w:rsidRDefault="000B3A37" w:rsidP="000B3A37">
      <w:pPr>
        <w:pStyle w:val="Tekstpodstawowy21"/>
        <w:spacing w:line="100" w:lineRule="atLeast"/>
        <w:rPr>
          <w:rFonts w:ascii="Times New Roman" w:hAnsi="Times New Roman" w:cs="Times New Roman"/>
        </w:rPr>
      </w:pPr>
    </w:p>
    <w:p w:rsidR="00276BCB" w:rsidRDefault="00276BCB" w:rsidP="00276BCB">
      <w:pPr>
        <w:pStyle w:val="Tekstpodstawowy21"/>
        <w:numPr>
          <w:ilvl w:val="0"/>
          <w:numId w:val="2"/>
        </w:numPr>
        <w:spacing w:line="100" w:lineRule="atLeast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NAPOTKANYCH PROBLEMACH (</w:t>
      </w:r>
      <w:r>
        <w:rPr>
          <w:rFonts w:ascii="Times New Roman" w:hAnsi="Times New Roman" w:cs="Times New Roman"/>
          <w:i/>
        </w:rPr>
        <w:t xml:space="preserve">w tym np. podpisanych aneksach) </w:t>
      </w:r>
    </w:p>
    <w:p w:rsidR="00276BCB" w:rsidRDefault="00276BCB" w:rsidP="00276BCB">
      <w:pPr>
        <w:pStyle w:val="Tekstpodstawowy21"/>
        <w:spacing w:line="100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6BCB" w:rsidRDefault="00276BCB" w:rsidP="00276BCB">
      <w:pPr>
        <w:pStyle w:val="Tekstpodstawowy21"/>
        <w:spacing w:line="100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</w:t>
      </w:r>
    </w:p>
    <w:p w:rsidR="00276BCB" w:rsidRDefault="00276BCB" w:rsidP="00276BCB">
      <w:pPr>
        <w:pStyle w:val="Tekstpodstawowy21"/>
        <w:spacing w:line="100" w:lineRule="atLeast"/>
        <w:rPr>
          <w:rFonts w:ascii="Times New Roman" w:hAnsi="Times New Roman" w:cs="Times New Roman"/>
          <w:i/>
        </w:rPr>
      </w:pPr>
    </w:p>
    <w:p w:rsidR="00276BCB" w:rsidRDefault="00276BCB" w:rsidP="00276BCB">
      <w:pPr>
        <w:pStyle w:val="Tekstpodstawowy21"/>
        <w:numPr>
          <w:ilvl w:val="0"/>
          <w:numId w:val="2"/>
        </w:numPr>
        <w:tabs>
          <w:tab w:val="num" w:pos="426"/>
        </w:tabs>
        <w:spacing w:line="100" w:lineRule="atLeast"/>
        <w:ind w:left="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OŚWIADCZENIE BENEFICJENTA</w:t>
      </w:r>
    </w:p>
    <w:p w:rsidR="00276BCB" w:rsidRDefault="00276BCB" w:rsidP="00276BCB">
      <w:pPr>
        <w:pStyle w:val="Tekstpodstawowy21"/>
        <w:tabs>
          <w:tab w:val="num" w:pos="426"/>
        </w:tabs>
        <w:spacing w:line="100" w:lineRule="atLeast"/>
        <w:rPr>
          <w:rFonts w:ascii="Times New Roman" w:hAnsi="Times New Roman" w:cs="Times New Roman"/>
          <w:i/>
        </w:rPr>
      </w:pPr>
    </w:p>
    <w:p w:rsidR="00276BCB" w:rsidRDefault="00363BB3" w:rsidP="00363BB3">
      <w:pPr>
        <w:tabs>
          <w:tab w:val="left" w:pos="1815"/>
        </w:tabs>
        <w:spacing w:line="100" w:lineRule="atLeast"/>
        <w:jc w:val="both"/>
        <w:rPr>
          <w:rFonts w:ascii="Times New Roman" w:hAnsi="Times New Roman" w:cs="Times New Roman"/>
        </w:rPr>
      </w:pPr>
      <w:r w:rsidRPr="001C7927">
        <w:rPr>
          <w:rFonts w:ascii="Times New Roman" w:hAnsi="Times New Roman" w:cs="Times New Roman"/>
          <w:sz w:val="20"/>
          <w:szCs w:val="20"/>
        </w:rPr>
        <w:t>Przyjmuję do wiadomości, iż moje dane osobowe będą przetwarzane prze</w:t>
      </w:r>
      <w:r>
        <w:rPr>
          <w:rFonts w:ascii="Times New Roman" w:hAnsi="Times New Roman" w:cs="Times New Roman"/>
          <w:sz w:val="20"/>
          <w:szCs w:val="20"/>
        </w:rPr>
        <w:t>z LGD</w:t>
      </w:r>
      <w:r w:rsidRPr="001C79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„Trzy Krajobrazy”. </w:t>
      </w:r>
      <w:r w:rsidRPr="001C7927">
        <w:rPr>
          <w:rFonts w:ascii="Times New Roman" w:hAnsi="Times New Roman" w:cs="Times New Roman"/>
          <w:sz w:val="20"/>
          <w:szCs w:val="20"/>
        </w:rPr>
        <w:t xml:space="preserve">Wyrażam zgodę na udostępnienie ankiety instytucjom i podmiotom dokonującym oceny i ewaluacji. Wyrażam zgodę na przetwarzanie moich danych osobowych oraz danych związanych z realizacją niniejszej operacji, zgodnie z przepisami ustawy z dn. 29 sierpnia 1997 r. o ochronie danych osobowych (tekst jednolity Dz. U. </w:t>
      </w:r>
      <w:proofErr w:type="gramStart"/>
      <w:r w:rsidRPr="001C7927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1C7927">
        <w:rPr>
          <w:rFonts w:ascii="Times New Roman" w:hAnsi="Times New Roman" w:cs="Times New Roman"/>
          <w:sz w:val="20"/>
          <w:szCs w:val="20"/>
        </w:rPr>
        <w:t xml:space="preserve"> 2002 r., Nr 101, poz. 926 z </w:t>
      </w:r>
      <w:proofErr w:type="spellStart"/>
      <w:r w:rsidRPr="001C79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C7927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1C7927">
        <w:rPr>
          <w:rFonts w:ascii="Times New Roman" w:hAnsi="Times New Roman" w:cs="Times New Roman"/>
          <w:sz w:val="20"/>
          <w:szCs w:val="20"/>
        </w:rPr>
        <w:t>zm</w:t>
      </w:r>
      <w:proofErr w:type="gramEnd"/>
      <w:r w:rsidRPr="001C7927">
        <w:rPr>
          <w:rFonts w:ascii="Times New Roman" w:hAnsi="Times New Roman" w:cs="Times New Roman"/>
          <w:sz w:val="20"/>
          <w:szCs w:val="20"/>
        </w:rPr>
        <w:t>.), w celach związanych z realizacją działań Programu Rozwoju Obszarów wiejskich na lata 2014-2020. Oświadczam, iż dane zawarte w niniejszej ankiecie są zgodne z prawdą.</w:t>
      </w:r>
    </w:p>
    <w:p w:rsidR="00363BB3" w:rsidRPr="00363BB3" w:rsidRDefault="00363BB3" w:rsidP="00363BB3">
      <w:pPr>
        <w:tabs>
          <w:tab w:val="left" w:pos="1815"/>
        </w:tabs>
        <w:spacing w:line="100" w:lineRule="atLeast"/>
        <w:jc w:val="both"/>
        <w:rPr>
          <w:rFonts w:ascii="Times New Roman" w:hAnsi="Times New Roman" w:cs="Times New Roman"/>
        </w:rPr>
      </w:pPr>
    </w:p>
    <w:p w:rsidR="00721ED3" w:rsidRPr="00363BB3" w:rsidRDefault="00E641AB" w:rsidP="00363BB3">
      <w:pPr>
        <w:tabs>
          <w:tab w:val="left" w:pos="1815"/>
        </w:tabs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4AC1">
        <w:rPr>
          <w:rFonts w:ascii="Times New Roman" w:hAnsi="Times New Roman" w:cs="Times New Roman"/>
        </w:rPr>
        <w:t xml:space="preserve">Czytelny </w:t>
      </w:r>
      <w:r w:rsidR="00276BCB">
        <w:rPr>
          <w:rFonts w:ascii="Times New Roman" w:hAnsi="Times New Roman" w:cs="Times New Roman"/>
        </w:rPr>
        <w:t>Podpis</w:t>
      </w:r>
      <w:r w:rsidR="009A4AC1">
        <w:rPr>
          <w:rFonts w:ascii="Times New Roman" w:hAnsi="Times New Roman" w:cs="Times New Roman"/>
        </w:rPr>
        <w:t>/Pieczątka i</w:t>
      </w:r>
      <w:r>
        <w:rPr>
          <w:rFonts w:ascii="Times New Roman" w:hAnsi="Times New Roman" w:cs="Times New Roman"/>
        </w:rPr>
        <w:t xml:space="preserve"> czytelny </w:t>
      </w:r>
      <w:r w:rsidR="009A4AC1">
        <w:rPr>
          <w:rFonts w:ascii="Times New Roman" w:hAnsi="Times New Roman" w:cs="Times New Roman"/>
        </w:rPr>
        <w:t xml:space="preserve"> podpis</w:t>
      </w:r>
    </w:p>
    <w:sectPr w:rsidR="00721ED3" w:rsidRPr="00363BB3" w:rsidSect="00E041E0">
      <w:headerReference w:type="default" r:id="rId8"/>
      <w:footerReference w:type="default" r:id="rId9"/>
      <w:pgSz w:w="11906" w:h="16838"/>
      <w:pgMar w:top="1107" w:right="1417" w:bottom="709" w:left="1417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316" w:rsidRDefault="00651316" w:rsidP="001869BE">
      <w:pPr>
        <w:spacing w:after="0" w:line="240" w:lineRule="auto"/>
      </w:pPr>
      <w:r>
        <w:separator/>
      </w:r>
    </w:p>
  </w:endnote>
  <w:endnote w:type="continuationSeparator" w:id="0">
    <w:p w:rsidR="00651316" w:rsidRDefault="00651316" w:rsidP="0018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BE" w:rsidRPr="008B3952" w:rsidRDefault="001869BE" w:rsidP="001869BE">
    <w:pPr>
      <w:pStyle w:val="Stopka"/>
      <w:jc w:val="center"/>
      <w:rPr>
        <w:b/>
      </w:rPr>
    </w:pPr>
    <w:r w:rsidRPr="008B3952">
      <w:rPr>
        <w:b/>
      </w:rPr>
      <w:t>Lokalna Grupa Działania „Trzy Krajobrazy”</w:t>
    </w:r>
  </w:p>
  <w:p w:rsidR="001869BE" w:rsidRPr="008B3952" w:rsidRDefault="001869BE" w:rsidP="001869BE">
    <w:pPr>
      <w:pStyle w:val="Stopka"/>
      <w:jc w:val="center"/>
      <w:rPr>
        <w:sz w:val="18"/>
        <w:szCs w:val="18"/>
      </w:rPr>
    </w:pPr>
    <w:proofErr w:type="gramStart"/>
    <w:r w:rsidRPr="008B3952">
      <w:rPr>
        <w:sz w:val="18"/>
        <w:szCs w:val="18"/>
      </w:rPr>
      <w:t>ul</w:t>
    </w:r>
    <w:proofErr w:type="gramEnd"/>
    <w:r w:rsidRPr="008B3952">
      <w:rPr>
        <w:sz w:val="18"/>
        <w:szCs w:val="18"/>
      </w:rPr>
      <w:t>.</w:t>
    </w:r>
    <w:r>
      <w:rPr>
        <w:sz w:val="18"/>
        <w:szCs w:val="18"/>
      </w:rPr>
      <w:t xml:space="preserve"> Szkolna 5</w:t>
    </w:r>
    <w:r w:rsidRPr="008B3952">
      <w:rPr>
        <w:sz w:val="18"/>
        <w:szCs w:val="18"/>
      </w:rPr>
      <w:t>,</w:t>
    </w:r>
    <w:r>
      <w:rPr>
        <w:sz w:val="18"/>
        <w:szCs w:val="18"/>
      </w:rPr>
      <w:t xml:space="preserve"> Lędowo, 83-021 Wiślina Tel</w:t>
    </w:r>
    <w:r w:rsidRPr="008B3952">
      <w:rPr>
        <w:sz w:val="18"/>
        <w:szCs w:val="18"/>
      </w:rPr>
      <w:t xml:space="preserve">: </w:t>
    </w:r>
    <w:r>
      <w:rPr>
        <w:sz w:val="18"/>
        <w:szCs w:val="18"/>
      </w:rPr>
      <w:t>58 306 33 55</w:t>
    </w:r>
  </w:p>
  <w:p w:rsidR="001869BE" w:rsidRPr="001869BE" w:rsidRDefault="001869BE" w:rsidP="001869BE">
    <w:pPr>
      <w:pStyle w:val="Stopka"/>
      <w:jc w:val="center"/>
      <w:rPr>
        <w:sz w:val="18"/>
        <w:szCs w:val="18"/>
        <w:lang w:val="en-US"/>
      </w:rPr>
    </w:pPr>
    <w:r w:rsidRPr="008B3952">
      <w:rPr>
        <w:sz w:val="18"/>
        <w:szCs w:val="18"/>
        <w:lang w:val="en-US"/>
      </w:rPr>
      <w:t xml:space="preserve">Email: </w:t>
    </w:r>
    <w:hyperlink r:id="rId1" w:history="1">
      <w:r w:rsidRPr="001B7009">
        <w:rPr>
          <w:rStyle w:val="Hipercze"/>
          <w:sz w:val="18"/>
          <w:szCs w:val="18"/>
          <w:lang w:val="en-US"/>
        </w:rPr>
        <w:t>biuro@trzykrajobrazy.pl</w:t>
      </w:r>
    </w:hyperlink>
    <w:r w:rsidRPr="008B3952">
      <w:rPr>
        <w:sz w:val="18"/>
        <w:szCs w:val="18"/>
        <w:lang w:val="en-US"/>
      </w:rPr>
      <w:t>; www.trzykrajobrazy.pl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316" w:rsidRDefault="00651316" w:rsidP="001869BE">
      <w:pPr>
        <w:spacing w:after="0" w:line="240" w:lineRule="auto"/>
      </w:pPr>
      <w:r>
        <w:separator/>
      </w:r>
    </w:p>
  </w:footnote>
  <w:footnote w:type="continuationSeparator" w:id="0">
    <w:p w:rsidR="00651316" w:rsidRDefault="00651316" w:rsidP="0018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BE" w:rsidRDefault="001869BE" w:rsidP="001869BE">
    <w:pPr>
      <w:pStyle w:val="Nagwek"/>
      <w:tabs>
        <w:tab w:val="clear" w:pos="4536"/>
        <w:tab w:val="clear" w:pos="9072"/>
        <w:tab w:val="left" w:pos="737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3209925</wp:posOffset>
          </wp:positionH>
          <wp:positionV relativeFrom="margin">
            <wp:posOffset>-1044575</wp:posOffset>
          </wp:positionV>
          <wp:extent cx="796290" cy="568325"/>
          <wp:effectExtent l="19050" t="0" r="3810" b="0"/>
          <wp:wrapSquare wrapText="bothSides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5272405</wp:posOffset>
          </wp:positionH>
          <wp:positionV relativeFrom="paragraph">
            <wp:posOffset>-341630</wp:posOffset>
          </wp:positionV>
          <wp:extent cx="969010" cy="641985"/>
          <wp:effectExtent l="19050" t="0" r="2540" b="0"/>
          <wp:wrapTight wrapText="bothSides">
            <wp:wrapPolygon edited="0">
              <wp:start x="-425" y="0"/>
              <wp:lineTo x="-425" y="21151"/>
              <wp:lineTo x="21657" y="21151"/>
              <wp:lineTo x="21657" y="0"/>
              <wp:lineTo x="-425" y="0"/>
            </wp:wrapPolygon>
          </wp:wrapTight>
          <wp:docPr id="8" name="Obraz 1" descr="C:\Users\Ula\Desktop\LOGA 2014-202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a\Desktop\LOGA 2014-2020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869BE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1443355</wp:posOffset>
          </wp:positionH>
          <wp:positionV relativeFrom="paragraph">
            <wp:posOffset>-240030</wp:posOffset>
          </wp:positionV>
          <wp:extent cx="533400" cy="533400"/>
          <wp:effectExtent l="19050" t="0" r="0" b="0"/>
          <wp:wrapNone/>
          <wp:docPr id="5" name="Obraz 3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 07-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869B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-240030</wp:posOffset>
          </wp:positionV>
          <wp:extent cx="800100" cy="533400"/>
          <wp:effectExtent l="19050" t="0" r="0" b="0"/>
          <wp:wrapNone/>
          <wp:docPr id="1" name="Obraz 3" descr="D:\SEGREGACJA\2014-2020\LOGA 2014-2020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EGREGACJA\2014-2020\LOGA 2014-2020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</w:t>
    </w:r>
  </w:p>
  <w:p w:rsidR="001869BE" w:rsidRDefault="001869BE" w:rsidP="001869BE">
    <w:pPr>
      <w:pStyle w:val="Nagwek"/>
      <w:tabs>
        <w:tab w:val="clear" w:pos="4536"/>
        <w:tab w:val="clear" w:pos="9072"/>
        <w:tab w:val="left" w:pos="7375"/>
      </w:tabs>
    </w:pPr>
  </w:p>
  <w:p w:rsidR="001869BE" w:rsidRPr="004C6A9A" w:rsidRDefault="001869BE" w:rsidP="001869BE">
    <w:pPr>
      <w:pStyle w:val="Nagwek"/>
      <w:tabs>
        <w:tab w:val="clear" w:pos="9072"/>
        <w:tab w:val="left" w:pos="1810"/>
        <w:tab w:val="left" w:pos="7310"/>
      </w:tabs>
      <w:jc w:val="center"/>
      <w:rPr>
        <w:sz w:val="16"/>
        <w:szCs w:val="16"/>
      </w:rPr>
    </w:pPr>
    <w:r w:rsidRPr="004C6A9A">
      <w:rPr>
        <w:rFonts w:ascii="Tahoma" w:eastAsia="Times New Roman" w:hAnsi="Tahoma" w:cs="Tahoma"/>
        <w:sz w:val="16"/>
        <w:szCs w:val="16"/>
      </w:rPr>
      <w:t>„Europejski Fundusz Rolny na rzecz Rozwoju Obszarów Wiejskich: Europa inwestująca w obszary wiejskie.”</w:t>
    </w:r>
  </w:p>
  <w:p w:rsidR="001869BE" w:rsidRDefault="0049705F" w:rsidP="00E041E0">
    <w:pPr>
      <w:pStyle w:val="Nagwek"/>
      <w:tabs>
        <w:tab w:val="left" w:pos="5812"/>
      </w:tabs>
    </w:pPr>
    <w:r w:rsidRPr="0049705F">
      <w:rPr>
        <w:rFonts w:ascii="Calibri" w:hAnsi="Calibri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79.1pt;margin-top:2.3pt;width:792.6pt;height:.05pt;z-index:251658240" o:connectortype="straight"/>
      </w:pict>
    </w:r>
    <w:r w:rsidR="001869B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75pt;height:15.75pt;visibility:visible;mso-wrap-style:square" o:bullet="t">
        <v:imagedata r:id="rId1" o:title=""/>
      </v:shape>
    </w:pict>
  </w:numPicBullet>
  <w:abstractNum w:abstractNumId="0">
    <w:nsid w:val="1A876085"/>
    <w:multiLevelType w:val="hybridMultilevel"/>
    <w:tmpl w:val="878A28DC"/>
    <w:lvl w:ilvl="0" w:tplc="C632F364">
      <w:start w:val="1"/>
      <w:numFmt w:val="upperRoman"/>
      <w:lvlText w:val="%1."/>
      <w:lvlJc w:val="left"/>
      <w:pPr>
        <w:ind w:left="1004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2394F"/>
    <w:multiLevelType w:val="hybridMultilevel"/>
    <w:tmpl w:val="8F38DD36"/>
    <w:lvl w:ilvl="0" w:tplc="1CA68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62E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2CC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2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47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E1C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9E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0A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4E7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FB091E"/>
    <w:multiLevelType w:val="hybridMultilevel"/>
    <w:tmpl w:val="F19C7BFA"/>
    <w:lvl w:ilvl="0" w:tplc="A03E07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0A4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5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A4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05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46F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307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8A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20A6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1870597"/>
    <w:multiLevelType w:val="hybridMultilevel"/>
    <w:tmpl w:val="6FE07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3A4D15"/>
    <w:multiLevelType w:val="hybridMultilevel"/>
    <w:tmpl w:val="D3F61208"/>
    <w:lvl w:ilvl="0" w:tplc="298C6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EC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C1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F45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635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DAD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685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C4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29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869BE"/>
    <w:rsid w:val="00052D71"/>
    <w:rsid w:val="000B3A37"/>
    <w:rsid w:val="000D5F02"/>
    <w:rsid w:val="000F4653"/>
    <w:rsid w:val="001869BE"/>
    <w:rsid w:val="00193D8E"/>
    <w:rsid w:val="00276BCB"/>
    <w:rsid w:val="00363BB3"/>
    <w:rsid w:val="0049705F"/>
    <w:rsid w:val="00651316"/>
    <w:rsid w:val="006B4B8D"/>
    <w:rsid w:val="00721ED3"/>
    <w:rsid w:val="0073346C"/>
    <w:rsid w:val="007C4F5E"/>
    <w:rsid w:val="009A4AC1"/>
    <w:rsid w:val="00A862FF"/>
    <w:rsid w:val="00C518EE"/>
    <w:rsid w:val="00C73AAB"/>
    <w:rsid w:val="00DA091A"/>
    <w:rsid w:val="00DD50CD"/>
    <w:rsid w:val="00E041E0"/>
    <w:rsid w:val="00E440B4"/>
    <w:rsid w:val="00E641AB"/>
    <w:rsid w:val="00F504D6"/>
    <w:rsid w:val="00FC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BCB"/>
    <w:rPr>
      <w:rFonts w:eastAsiaTheme="minorEastAsia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276B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8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69BE"/>
  </w:style>
  <w:style w:type="paragraph" w:styleId="Stopka">
    <w:name w:val="footer"/>
    <w:basedOn w:val="Normalny"/>
    <w:link w:val="StopkaZnak"/>
    <w:uiPriority w:val="99"/>
    <w:unhideWhenUsed/>
    <w:rsid w:val="0018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9BE"/>
  </w:style>
  <w:style w:type="character" w:styleId="Hipercze">
    <w:name w:val="Hyperlink"/>
    <w:basedOn w:val="Domylnaczcionkaakapitu"/>
    <w:uiPriority w:val="99"/>
    <w:unhideWhenUsed/>
    <w:rsid w:val="001869B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276BCB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Tytu">
    <w:name w:val="Title"/>
    <w:basedOn w:val="Normalny"/>
    <w:link w:val="TytuZnak"/>
    <w:qFormat/>
    <w:rsid w:val="00276BCB"/>
    <w:pPr>
      <w:tabs>
        <w:tab w:val="left" w:pos="751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76BC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BCB"/>
    <w:pPr>
      <w:ind w:left="720"/>
      <w:contextualSpacing/>
    </w:pPr>
  </w:style>
  <w:style w:type="paragraph" w:customStyle="1" w:styleId="Default">
    <w:name w:val="Default"/>
    <w:rsid w:val="00276BCB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76BCB"/>
    <w:pPr>
      <w:suppressAutoHyphens/>
      <w:spacing w:after="120" w:line="480" w:lineRule="auto"/>
    </w:pPr>
    <w:rPr>
      <w:rFonts w:ascii="Calibri" w:eastAsia="SimSun" w:hAnsi="Calibri" w:cs="Calibri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6B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6BC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BC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trzykrajobrazy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7</cp:revision>
  <cp:lastPrinted>2017-11-10T11:31:00Z</cp:lastPrinted>
  <dcterms:created xsi:type="dcterms:W3CDTF">2017-11-09T12:28:00Z</dcterms:created>
  <dcterms:modified xsi:type="dcterms:W3CDTF">2017-11-13T10:01:00Z</dcterms:modified>
</cp:coreProperties>
</file>